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 PROVA OBJETIVA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</w:t>
      </w:r>
      <w:r w:rsidR="00070C71" w:rsidRPr="00070C71">
        <w:rPr>
          <w:rFonts w:asciiTheme="majorHAnsi" w:hAnsiTheme="majorHAnsi" w:cstheme="majorHAnsi"/>
          <w:b/>
          <w:color w:val="000000"/>
          <w:sz w:val="21"/>
          <w:szCs w:val="21"/>
        </w:rPr>
        <w:t>:</w:t>
      </w:r>
    </w:p>
    <w:p w:rsidR="00070C71" w:rsidRPr="00070C71" w:rsidRDefault="00070C71" w:rsidP="00070C71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ED0B1A" w:rsidRPr="00070C71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942CAE" w:rsidRPr="00942CAE">
          <w:rPr>
            <w:rStyle w:val="Hyperlink"/>
            <w:rFonts w:asciiTheme="majorHAnsi" w:hAnsiTheme="majorHAnsi" w:cstheme="majorHAnsi"/>
            <w:b/>
            <w:color w:val="0033CC"/>
            <w:sz w:val="21"/>
            <w:szCs w:val="21"/>
            <w:u w:val="none"/>
          </w:rPr>
          <w:t>seletivocabeceiraspi2017</w:t>
        </w:r>
      </w:hyperlink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ab/>
      </w:r>
      <w:r w:rsidR="00942CAE" w:rsidRPr="00942CAE">
        <w:rPr>
          <w:rFonts w:asciiTheme="majorHAnsi" w:hAnsiTheme="majorHAnsi" w:cstheme="majorHAnsi"/>
          <w:b/>
          <w:color w:val="0033CC"/>
          <w:sz w:val="21"/>
          <w:szCs w:val="21"/>
        </w:rPr>
        <w:t>@outlook.com</w:t>
      </w:r>
      <w:r w:rsidR="00942CAE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ED0B1A" w:rsidRPr="001422CB" w:rsidRDefault="00ED0B1A" w:rsidP="00070C71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942CAE" w:rsidRPr="00942CAE">
        <w:rPr>
          <w:rFonts w:asciiTheme="majorHAnsi" w:hAnsiTheme="majorHAnsi" w:cstheme="majorHAnsi"/>
          <w:b/>
          <w:color w:val="0033CC"/>
          <w:sz w:val="21"/>
          <w:szCs w:val="21"/>
        </w:rPr>
        <w:t>07 e 08 de janeiro de 2017.</w:t>
      </w:r>
      <w:r w:rsidR="001422CB"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bookmarkStart w:id="0" w:name="_GoBack"/>
      <w:bookmarkEnd w:id="0"/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ED0B1A" w:rsidRPr="00070C71" w:rsidRDefault="00ED0B1A" w:rsidP="00070C71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ED0B1A" w:rsidRPr="00070C71" w:rsidRDefault="00ED0B1A" w:rsidP="00070C71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10"/>
          <w:szCs w:val="10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1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3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4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4"/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1958488</wp:posOffset>
                </wp:positionH>
                <wp:positionV relativeFrom="paragraph">
                  <wp:posOffset>8417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0FFB7" id="Retângulo 2" o:spid="_x0000_s1026" style="position:absolute;margin-left:154.2pt;margin-top:.65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FNRS5PeAAAACAEAAA8AAABkcnMvZG93bnJl&#10;di54bWxMj01PwzAMhu9I/IfISNxYunWautJ0KggOSAiJ8nHOGtNWNE6VpGv595gTu9l6Xr1+XBwW&#10;O4gT+tA7UrBeJSCQGmd6ahW8vz3eZCBC1GT04AgV/GCAQ3l5UejcuJle8VTHVnAJhVwr6GIccylD&#10;06HVYeVGJGZfzlsdefWtNF7PXG4HuUmSnbS6J77Q6RHvO2y+68kqeKof7vbNh9x8TqbKnn3l5vHF&#10;KXV9tVS3ICIu8T8Mf/qsDiU7Hd1EJohBQZpkW44ySEEwT9PdHsSRh/UWZFnI8wfKXw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BTUUuT3gAAAAgBAAAPAAAAAAAAAAAAAAAAAPcEAABk&#10;cnMvZG93bnJldi54bWxQSwUGAAAAAAQABADzAAAAAgYAAAAA&#10;" fillcolor="#bfbfbf [2412]" strokecolor="#a5a5a5 [2092]" strokeweight="1pt"/>
            </w:pict>
          </mc:Fallback>
        </mc:AlternateConten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-66947</wp:posOffset>
                </wp:positionH>
                <wp:positionV relativeFrom="paragraph">
                  <wp:posOffset>107496</wp:posOffset>
                </wp:positionV>
                <wp:extent cx="6305107" cy="2721429"/>
                <wp:effectExtent l="0" t="0" r="19685" b="222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7214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3ABF0" id="Retângulo 3" o:spid="_x0000_s1026" style="position:absolute;margin-left:-5.25pt;margin-top:8.45pt;width:496.45pt;height:21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" fillcolor="white [3201]" strokecolor="#70ad47 [3209]" strokeweight="1pt"/>
            </w:pict>
          </mc:Fallback>
        </mc:AlternateContent>
      </w:r>
    </w:p>
    <w:p w:rsidR="00ED0B1A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 xml:space="preserve">_____ de ____________ </w:t>
      </w:r>
      <w:proofErr w:type="spellStart"/>
      <w:r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Pr="00070C71">
        <w:rPr>
          <w:rFonts w:asciiTheme="majorHAnsi" w:hAnsiTheme="majorHAnsi" w:cstheme="majorHAnsi"/>
          <w:sz w:val="21"/>
          <w:szCs w:val="21"/>
        </w:rPr>
        <w:t xml:space="preserve"> 201</w:t>
      </w:r>
      <w:r w:rsidR="00942CAE">
        <w:rPr>
          <w:rFonts w:asciiTheme="majorHAnsi" w:hAnsiTheme="majorHAnsi" w:cstheme="majorHAnsi"/>
          <w:sz w:val="21"/>
          <w:szCs w:val="21"/>
        </w:rPr>
        <w:t>7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2B5" w:rsidRDefault="00CA42B5">
      <w:r>
        <w:separator/>
      </w:r>
    </w:p>
  </w:endnote>
  <w:endnote w:type="continuationSeparator" w:id="0">
    <w:p w:rsidR="00CA42B5" w:rsidRDefault="00CA4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2B5" w:rsidRDefault="00CA42B5">
      <w:r>
        <w:separator/>
      </w:r>
    </w:p>
  </w:footnote>
  <w:footnote w:type="continuationSeparator" w:id="0">
    <w:p w:rsidR="00CA42B5" w:rsidRDefault="00CA4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PREFEITURA MUNICIPAL DE CABECEIRAS DO PIAUÍ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4CA9FD25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sultoria.crf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071A3-7136-4BDA-865D-4CF71D6E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1073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11</cp:revision>
  <cp:lastPrinted>2016-11-22T00:25:00Z</cp:lastPrinted>
  <dcterms:created xsi:type="dcterms:W3CDTF">2016-11-21T20:25:00Z</dcterms:created>
  <dcterms:modified xsi:type="dcterms:W3CDTF">2017-02-07T11:47:00Z</dcterms:modified>
</cp:coreProperties>
</file>