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Pr="00226DF8">
        <w:rPr>
          <w:rFonts w:asciiTheme="minorHAnsi" w:hAnsiTheme="minorHAnsi" w:cstheme="minorHAnsi"/>
          <w:color w:val="333333"/>
          <w:sz w:val="22"/>
          <w:szCs w:val="22"/>
        </w:rPr>
        <w:t>08 e 09 de dezembro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de 2016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Pr="00226DF8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u w:val="none"/>
            <w:shd w:val="clear" w:color="auto" w:fill="FFFFFF"/>
          </w:rPr>
          <w:t>crescerconsultoria_crp@outlook.com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126C3" w:rsidRPr="001126C3" w:rsidRDefault="001126C3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  <w:bookmarkStart w:id="0" w:name="_GoBack"/>
      <w:bookmarkEnd w:id="0"/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de dezembro de 2016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819" w:rsidRDefault="00953819">
      <w:r>
        <w:separator/>
      </w:r>
    </w:p>
  </w:endnote>
  <w:endnote w:type="continuationSeparator" w:id="0">
    <w:p w:rsidR="00953819" w:rsidRDefault="00953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819" w:rsidRDefault="00953819">
      <w:r>
        <w:separator/>
      </w:r>
    </w:p>
  </w:footnote>
  <w:footnote w:type="continuationSeparator" w:id="0">
    <w:p w:rsidR="00953819" w:rsidRDefault="00953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1F60F7F3" wp14:editId="6614F54C">
          <wp:simplePos x="0" y="0"/>
          <wp:positionH relativeFrom="column">
            <wp:posOffset>-43815</wp:posOffset>
          </wp:positionH>
          <wp:positionV relativeFrom="paragraph">
            <wp:posOffset>196215</wp:posOffset>
          </wp:positionV>
          <wp:extent cx="971550" cy="438150"/>
          <wp:effectExtent l="0" t="0" r="0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C571CF" w:rsidRDefault="00510A20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0"/>
      </w:rPr>
    </w:pPr>
    <w:r w:rsidRPr="00C571CF">
      <w:rPr>
        <w:noProof/>
        <w:sz w:val="22"/>
      </w:rPr>
      <w:drawing>
        <wp:anchor distT="0" distB="0" distL="114300" distR="114300" simplePos="0" relativeHeight="251659776" behindDoc="0" locked="0" layoutInCell="1" allowOverlap="1" wp14:anchorId="5AF40B67" wp14:editId="5F664795">
          <wp:simplePos x="0" y="0"/>
          <wp:positionH relativeFrom="column">
            <wp:posOffset>4823460</wp:posOffset>
          </wp:positionH>
          <wp:positionV relativeFrom="paragraph">
            <wp:posOffset>15875</wp:posOffset>
          </wp:positionV>
          <wp:extent cx="1085215" cy="400050"/>
          <wp:effectExtent l="0" t="0" r="635" b="0"/>
          <wp:wrapNone/>
          <wp:docPr id="47" name="Imagem 195" descr="marca_crp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5" descr="marca_crp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E05" w:rsidRPr="00C571CF">
      <w:rPr>
        <w:rFonts w:ascii="Calibri Light" w:hAnsi="Calibri Light" w:cs="Calibri Light"/>
        <w:b/>
        <w:sz w:val="20"/>
      </w:rPr>
      <w:t>CONCURSO PÚBLICO</w:t>
    </w:r>
  </w:p>
  <w:p w:rsidR="007C7E05" w:rsidRPr="00C571CF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0"/>
      </w:rPr>
    </w:pPr>
    <w:r w:rsidRPr="00C571CF">
      <w:rPr>
        <w:rFonts w:ascii="Calibri Light" w:hAnsi="Calibri Light" w:cs="Calibri Light"/>
        <w:b/>
        <w:sz w:val="20"/>
      </w:rPr>
      <w:t>CONSELHO REGIONAL DE PSICOLOGIA-CRP-PI</w:t>
    </w:r>
  </w:p>
  <w:p w:rsidR="007C7E05" w:rsidRPr="00C571CF" w:rsidRDefault="007C7E05" w:rsidP="00C571CF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0"/>
      </w:rPr>
    </w:pPr>
    <w:r w:rsidRPr="00C571CF">
      <w:rPr>
        <w:rFonts w:ascii="Calibri Light" w:hAnsi="Calibri Light" w:cs="Calibri Light"/>
        <w:b/>
        <w:sz w:val="20"/>
      </w:rPr>
      <w:t xml:space="preserve">21ª </w:t>
    </w:r>
    <w:r w:rsidR="00C571CF" w:rsidRPr="00C571CF">
      <w:rPr>
        <w:rFonts w:ascii="Calibri Light" w:hAnsi="Calibri Light" w:cs="Calibri Light"/>
        <w:b/>
        <w:sz w:val="20"/>
      </w:rPr>
      <w:t>Região</w:t>
    </w:r>
    <w:r w:rsidR="00C571CF">
      <w:rPr>
        <w:rFonts w:ascii="Calibri Light" w:hAnsi="Calibri Light" w:cs="Calibri Light"/>
        <w:b/>
        <w:sz w:val="20"/>
      </w:rPr>
      <w:t xml:space="preserve"> - </w:t>
    </w:r>
    <w:r w:rsidRPr="00C571CF">
      <w:rPr>
        <w:rFonts w:ascii="Calibri Light" w:hAnsi="Calibri Light" w:cs="Calibri Light"/>
        <w:b/>
        <w:sz w:val="20"/>
      </w:rPr>
      <w:t>Jurisdição – Piauí</w:t>
    </w:r>
  </w:p>
  <w:p w:rsidR="007C7E05" w:rsidRPr="00C571CF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0"/>
      </w:rPr>
    </w:pPr>
    <w:r w:rsidRPr="00C571CF">
      <w:rPr>
        <w:rFonts w:ascii="Calibri Light" w:hAnsi="Calibri Light" w:cs="Calibri Light"/>
        <w:b/>
        <w:sz w:val="20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71D4FECF" wp14:editId="134049AE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4836B56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consultoria_crp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F43D4-007F-4898-B169-C8225559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790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7</cp:revision>
  <cp:lastPrinted>2016-11-22T00:25:00Z</cp:lastPrinted>
  <dcterms:created xsi:type="dcterms:W3CDTF">2016-11-21T20:25:00Z</dcterms:created>
  <dcterms:modified xsi:type="dcterms:W3CDTF">2016-12-07T13:07:00Z</dcterms:modified>
</cp:coreProperties>
</file>